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E7ED" w14:textId="38B66CE9" w:rsidR="00226420" w:rsidRPr="004C2490" w:rsidRDefault="00E54B87" w:rsidP="00E5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90">
        <w:rPr>
          <w:rFonts w:ascii="Times New Roman" w:hAnsi="Times New Roman" w:cs="Times New Roman"/>
          <w:b/>
          <w:sz w:val="28"/>
          <w:szCs w:val="28"/>
        </w:rPr>
        <w:t xml:space="preserve">Pokyny </w:t>
      </w:r>
      <w:r w:rsidR="004C2490" w:rsidRPr="004C2490">
        <w:rPr>
          <w:rFonts w:ascii="Times New Roman" w:hAnsi="Times New Roman" w:cs="Times New Roman"/>
          <w:b/>
          <w:sz w:val="28"/>
          <w:szCs w:val="28"/>
        </w:rPr>
        <w:t xml:space="preserve">pre </w:t>
      </w:r>
      <w:r w:rsidRPr="004C2490">
        <w:rPr>
          <w:rFonts w:ascii="Times New Roman" w:hAnsi="Times New Roman" w:cs="Times New Roman"/>
          <w:b/>
          <w:sz w:val="28"/>
          <w:szCs w:val="28"/>
        </w:rPr>
        <w:t>autorov</w:t>
      </w:r>
    </w:p>
    <w:p w14:paraId="51E436CE" w14:textId="77777777" w:rsidR="00E54B87" w:rsidRDefault="00E54B87" w:rsidP="004C2490">
      <w:pPr>
        <w:pStyle w:val="Normlnywebov"/>
        <w:jc w:val="both"/>
      </w:pPr>
      <w:r>
        <w:t xml:space="preserve">Príspevok musí byť formátovaný v súlade so </w:t>
      </w:r>
      <w:r w:rsidRPr="00037D63">
        <w:t>šablónou.</w:t>
      </w:r>
      <w:r>
        <w:t xml:space="preserve"> Príspevky sú publikované v anglickom alebo slovenskom jazyku. </w:t>
      </w:r>
    </w:p>
    <w:p w14:paraId="3B175028" w14:textId="77777777" w:rsidR="00E54B87" w:rsidRDefault="00E54B87" w:rsidP="004C2490">
      <w:pPr>
        <w:pStyle w:val="Normlnywebov"/>
        <w:jc w:val="both"/>
      </w:pPr>
      <w:r>
        <w:t xml:space="preserve">Rozsah príspevku nesmie presahovať </w:t>
      </w:r>
      <w:r>
        <w:rPr>
          <w:rStyle w:val="Vrazn"/>
        </w:rPr>
        <w:t>10 strán</w:t>
      </w:r>
      <w:r>
        <w:t xml:space="preserve"> (podľa štýlu šablóny) vrátane zoznamu použitej literatúry a príloh. Príspevok musí mať nasledovnú štruktúru:</w:t>
      </w:r>
    </w:p>
    <w:p w14:paraId="086AE7C6" w14:textId="6A2F3264" w:rsidR="00E54B87" w:rsidRDefault="00E54B87" w:rsidP="004C2490">
      <w:pPr>
        <w:pStyle w:val="Normlnywebov"/>
        <w:jc w:val="both"/>
      </w:pPr>
      <w:r>
        <w:rPr>
          <w:rStyle w:val="Vrazn"/>
        </w:rPr>
        <w:t xml:space="preserve">Názov </w:t>
      </w:r>
      <w:r w:rsidR="00371329">
        <w:rPr>
          <w:rStyle w:val="Vrazn"/>
        </w:rPr>
        <w:t>príspevk</w:t>
      </w:r>
      <w:r w:rsidR="00371329" w:rsidRPr="004C2490">
        <w:rPr>
          <w:rStyle w:val="Vrazn"/>
        </w:rPr>
        <w:t>u</w:t>
      </w:r>
      <w:r w:rsidR="004C2490" w:rsidRPr="004C2490">
        <w:t>:</w:t>
      </w:r>
      <w:r w:rsidR="004C2490">
        <w:t xml:space="preserve"> S</w:t>
      </w:r>
      <w:r>
        <w:t>tručný a výstižný nadpis v anglickom a slovenskom jazyku. Nadpis má informovať o hlavnom cieli, príp. výsledku štúdie.</w:t>
      </w:r>
    </w:p>
    <w:p w14:paraId="084A5739" w14:textId="53292C04" w:rsidR="00E54B87" w:rsidRDefault="00E54B87" w:rsidP="004C2490">
      <w:pPr>
        <w:pStyle w:val="Normlnywebov"/>
        <w:jc w:val="both"/>
      </w:pPr>
      <w:r>
        <w:rPr>
          <w:rStyle w:val="Vrazn"/>
        </w:rPr>
        <w:t>Abstrakt</w:t>
      </w:r>
      <w:r w:rsidR="004C2490" w:rsidRPr="004C2490">
        <w:rPr>
          <w:b/>
          <w:bCs/>
        </w:rPr>
        <w:t>:</w:t>
      </w:r>
      <w:r w:rsidR="004C2490">
        <w:t xml:space="preserve"> S</w:t>
      </w:r>
      <w:r>
        <w:t>tručný obsah článku v rozsahu maximálne 250 slov. Abstrakt je vždy spracovaný v anglickej a slovenskej verzii. Musí poskytnúť informácie potrebné pre pochopenie kontextu štúdie, cieľov, metód a hlavných výsledkov a záverov.</w:t>
      </w:r>
    </w:p>
    <w:p w14:paraId="2700D357" w14:textId="1C2AE539" w:rsidR="00E54B87" w:rsidRDefault="00E54B87" w:rsidP="004C2490">
      <w:pPr>
        <w:pStyle w:val="Normlnywebov"/>
        <w:jc w:val="both"/>
      </w:pPr>
      <w:r>
        <w:rPr>
          <w:rStyle w:val="Vrazn"/>
        </w:rPr>
        <w:t>Kľúčové slová</w:t>
      </w:r>
      <w:r w:rsidR="004C2490" w:rsidRPr="004C2490">
        <w:rPr>
          <w:b/>
          <w:bCs/>
        </w:rPr>
        <w:t>:</w:t>
      </w:r>
      <w:r w:rsidR="004C2490">
        <w:t xml:space="preserve"> M</w:t>
      </w:r>
      <w:r>
        <w:t>aximálne 5 kľúčových slov v anglickej a slovenskej verzii. Kľúčové slová nemajú opakovať názov príspevku. Kľúčové slová sa oddelia bodkočiarkou.</w:t>
      </w:r>
    </w:p>
    <w:p w14:paraId="65B87BD5" w14:textId="4E911C7C" w:rsidR="00E54B87" w:rsidRDefault="00E54B87" w:rsidP="004C2490">
      <w:pPr>
        <w:pStyle w:val="Normlnywebov"/>
        <w:jc w:val="both"/>
      </w:pPr>
      <w:r>
        <w:rPr>
          <w:rStyle w:val="Vrazn"/>
        </w:rPr>
        <w:t>Úvod</w:t>
      </w:r>
      <w:r w:rsidR="004C2490" w:rsidRPr="004C2490">
        <w:rPr>
          <w:b/>
          <w:bCs/>
        </w:rPr>
        <w:t>:</w:t>
      </w:r>
      <w:r w:rsidR="004C2490">
        <w:t xml:space="preserve"> </w:t>
      </w:r>
      <w:r>
        <w:t>Formulácia vedeckého problému a vzťahu riešenej práce k predchádzajúcim prácam s obdobnou problematikou. Zrozumiteľne sformulované ciele štúdie alebo vedecké hypotézy.</w:t>
      </w:r>
    </w:p>
    <w:p w14:paraId="7173824D" w14:textId="6E463BE8" w:rsidR="00E54B87" w:rsidRDefault="00E54B87" w:rsidP="004C2490">
      <w:pPr>
        <w:pStyle w:val="Normlnywebov"/>
        <w:jc w:val="both"/>
      </w:pPr>
      <w:r>
        <w:rPr>
          <w:rStyle w:val="Vrazn"/>
        </w:rPr>
        <w:t>Materiál a</w:t>
      </w:r>
      <w:r w:rsidR="004C2490">
        <w:rPr>
          <w:rStyle w:val="Vrazn"/>
        </w:rPr>
        <w:t> </w:t>
      </w:r>
      <w:r>
        <w:rPr>
          <w:rStyle w:val="Vrazn"/>
        </w:rPr>
        <w:t>metódy</w:t>
      </w:r>
      <w:r w:rsidR="004C2490">
        <w:rPr>
          <w:rStyle w:val="Vrazn"/>
        </w:rPr>
        <w:t>:</w:t>
      </w:r>
      <w:r>
        <w:t xml:space="preserve"> Transparentné zdokumentovanie experimentálneho a podkladového materiálu tak aby bolo možné podľa opisu zopakovať výskum. Uviesť aj spôsob a metódy spracovania, resp. interpretácie výsledkov. Nedostatočné alebo nejasné zdokumentovanie použitých metód a údajov je dôvod na zamietnutie rukopisu.</w:t>
      </w:r>
    </w:p>
    <w:p w14:paraId="775AC1B3" w14:textId="681785AB" w:rsidR="00E54B87" w:rsidRDefault="00E54B87" w:rsidP="004C2490">
      <w:pPr>
        <w:pStyle w:val="Normlnywebov"/>
        <w:jc w:val="both"/>
      </w:pPr>
      <w:r>
        <w:rPr>
          <w:rStyle w:val="Vrazn"/>
        </w:rPr>
        <w:t>Výsledky</w:t>
      </w:r>
      <w:r w:rsidR="004C2490">
        <w:rPr>
          <w:rStyle w:val="Vrazn"/>
        </w:rPr>
        <w:t>:</w:t>
      </w:r>
      <w:r>
        <w:t xml:space="preserve"> Výsledky sú prezentované v podobe ucelených, logicky usporiadaných prehľadov nových a pôvodných poznatkov doplnených grafmi, obrázkami, vzorcami, tabuľkami a ďalšími spôsobmi prezentácie výsledkov analýz. Diskusia v podobe hodnotenia výsledkov, ich konfrontácie so zisteniami iných autorov a pod. musí byť od výsledkov striktne oddelená.</w:t>
      </w:r>
    </w:p>
    <w:p w14:paraId="6FC5E86F" w14:textId="62BE4BCF" w:rsidR="00E54B87" w:rsidRDefault="00E54B87" w:rsidP="004C2490">
      <w:pPr>
        <w:pStyle w:val="Normlnywebov"/>
        <w:jc w:val="both"/>
      </w:pPr>
      <w:r>
        <w:rPr>
          <w:rStyle w:val="Vrazn"/>
        </w:rPr>
        <w:t>Diskusia</w:t>
      </w:r>
      <w:r w:rsidR="004C2490">
        <w:rPr>
          <w:rStyle w:val="Vrazn"/>
        </w:rPr>
        <w:t>:</w:t>
      </w:r>
      <w:r>
        <w:t xml:space="preserve"> Kritické porovnanie dosiahnutých výsledkov s prácami iných autorov. Diskusia má vyčerpávajúco zodpovedať otázky sformulované v úvode práce. Je vhodné určiť mieru možnosti generalizácie výsledkov a limity použitých metód.</w:t>
      </w:r>
    </w:p>
    <w:p w14:paraId="1672E6A2" w14:textId="437BF4E2" w:rsidR="00E54B87" w:rsidRDefault="00E54B87" w:rsidP="004C2490">
      <w:pPr>
        <w:pStyle w:val="Normlnywebov"/>
        <w:jc w:val="both"/>
      </w:pPr>
      <w:r>
        <w:rPr>
          <w:rStyle w:val="Vrazn"/>
        </w:rPr>
        <w:t>Záver</w:t>
      </w:r>
      <w:r w:rsidR="004C2490">
        <w:rPr>
          <w:rStyle w:val="Vrazn"/>
        </w:rPr>
        <w:t>:</w:t>
      </w:r>
      <w:r>
        <w:t xml:space="preserve"> Vecné závery vyplývajúce z výsledkov práce, vlastný prínos alebo pohľad autora opierajúci sa o prezentované výsledky a diskusiu. Záver nemá byť zopakovaním dosiahnutých výsledkov, ale má tvoriť ich „nadstavbu“, t.j. zovšeobecnenie a možné využitie.</w:t>
      </w:r>
    </w:p>
    <w:p w14:paraId="51069584" w14:textId="2A745B07" w:rsidR="00371329" w:rsidRDefault="00E54B87" w:rsidP="004C2490">
      <w:pPr>
        <w:pStyle w:val="Normlnywebov"/>
        <w:jc w:val="both"/>
        <w:rPr>
          <w:rStyle w:val="Vrazn"/>
        </w:rPr>
      </w:pPr>
      <w:r>
        <w:rPr>
          <w:rStyle w:val="Vrazn"/>
        </w:rPr>
        <w:t>Poďakovanie</w:t>
      </w:r>
      <w:r w:rsidR="004C2490">
        <w:rPr>
          <w:rStyle w:val="Vrazn"/>
        </w:rPr>
        <w:t>:</w:t>
      </w:r>
      <w:r>
        <w:t xml:space="preserve"> Možno vyjadriť poďakovanie za rôzne typy podpory pri tvorbe rukopisu a realizácii výskumu a uviesť projekty alebo agentúry, ktorých finančný príspevok podporil daný výskum.</w:t>
      </w:r>
      <w:r w:rsidR="00371329" w:rsidRPr="00371329">
        <w:rPr>
          <w:rStyle w:val="Vrazn"/>
        </w:rPr>
        <w:t xml:space="preserve"> </w:t>
      </w:r>
    </w:p>
    <w:p w14:paraId="04A2B96E" w14:textId="1887EC14" w:rsidR="00371329" w:rsidRDefault="00371329" w:rsidP="004C2490">
      <w:pPr>
        <w:pStyle w:val="Normlnywebov"/>
        <w:jc w:val="both"/>
      </w:pPr>
      <w:r>
        <w:rPr>
          <w:rStyle w:val="Vrazn"/>
        </w:rPr>
        <w:t>Kontaktné informácie</w:t>
      </w:r>
      <w:r w:rsidR="004C2490">
        <w:rPr>
          <w:rStyle w:val="Vrazn"/>
        </w:rPr>
        <w:t>:</w:t>
      </w:r>
      <w:r>
        <w:t xml:space="preserve"> </w:t>
      </w:r>
      <w:r w:rsidR="004C2490">
        <w:t>M</w:t>
      </w:r>
      <w:r>
        <w:t>eno a priezvisko autora (autorov) bez akademických titulov. Pomocou číslic vo formáte „horný index“ sa pri menách autorov uvedú odkazy na ich afiliácie. Afiliácie sa uvedú pod zoznamom. Znakom * je označený korešpondujúci autor, pri ktorom sa uvedie aj e-mailová adresa a telefónne číslo.</w:t>
      </w:r>
    </w:p>
    <w:p w14:paraId="71B06795" w14:textId="77777777" w:rsidR="00E54B87" w:rsidRDefault="00E54B87" w:rsidP="00E54B87">
      <w:pPr>
        <w:pStyle w:val="Normlnywebov"/>
      </w:pPr>
    </w:p>
    <w:p w14:paraId="1782A8EE" w14:textId="317887FE" w:rsidR="00E54B87" w:rsidRDefault="00E54B87" w:rsidP="00E54B87">
      <w:pPr>
        <w:pStyle w:val="Normlnywebov"/>
      </w:pPr>
      <w:r>
        <w:rPr>
          <w:rStyle w:val="Vrazn"/>
        </w:rPr>
        <w:lastRenderedPageBreak/>
        <w:t>Citácie v texte a v zozname použitej literatúry</w:t>
      </w:r>
      <w:r w:rsidR="004C2490">
        <w:rPr>
          <w:rStyle w:val="Vrazn"/>
        </w:rPr>
        <w:t>:</w:t>
      </w:r>
      <w:r>
        <w:br/>
        <w:t>Medzi citáciami použitými v texte a v zozname použitej literatúry musí byť úplná zhoda. Vždy treba citovať originálne zdroje uvádzaného poznatku alebo skutočnosti, tak aby ho bolo možné bez ťažkostí opäť vyhľadať. Nepublikované práce, správy z projektov a práce v zborníkoch miestneho významu v národných jazykoch možno používať len výnimočne.</w:t>
      </w:r>
    </w:p>
    <w:p w14:paraId="0A977839" w14:textId="77777777" w:rsidR="00E54B87" w:rsidRDefault="00E54B87" w:rsidP="00E54B87">
      <w:pPr>
        <w:pStyle w:val="Normlnywebov"/>
      </w:pPr>
      <w:r w:rsidRPr="004C2490">
        <w:rPr>
          <w:b/>
          <w:bCs/>
        </w:rPr>
        <w:t>Príklady citácií v texte:</w:t>
      </w:r>
      <w:r>
        <w:br/>
        <w:t>ak je meno autora súčasťou vety, uvedie sa za jeho menom rok vydania práce v okrúhlych zátvorkách – …Kučera (</w:t>
      </w:r>
      <w:r w:rsidRPr="00E804BC">
        <w:rPr>
          <w:i/>
        </w:rPr>
        <w:t>2013</w:t>
      </w:r>
      <w:r>
        <w:t xml:space="preserve">), ak sa v texte meno neuvádza, uvedie sa meno a rok vydania práce do okrúhlych zátvoriek – … (Kučera </w:t>
      </w:r>
      <w:r w:rsidRPr="00E804BC">
        <w:rPr>
          <w:i/>
        </w:rPr>
        <w:t>2013</w:t>
      </w:r>
      <w:r>
        <w:t>),</w:t>
      </w:r>
      <w:r>
        <w:br/>
        <w:t xml:space="preserve">pri publikáciách s dvomi autormi sa uvádzajú obidve priezviská – … (Kováč &amp; Krilek </w:t>
      </w:r>
      <w:r w:rsidRPr="00E804BC">
        <w:rPr>
          <w:i/>
        </w:rPr>
        <w:t>2012</w:t>
      </w:r>
      <w:r>
        <w:t>), pri prácach s tromi a viac autormi sa uvádza iba priezvisko prvého autora a potom „et al.“ (Hudec et al. 2010),</w:t>
      </w:r>
      <w:r>
        <w:br/>
        <w:t xml:space="preserve">viac citácií sa od seba oddeľuje bodkočiarkou – …( Kučera </w:t>
      </w:r>
      <w:r w:rsidRPr="00E804BC">
        <w:rPr>
          <w:i/>
        </w:rPr>
        <w:t>2010</w:t>
      </w:r>
      <w:r>
        <w:t xml:space="preserve">; Kováč &amp; </w:t>
      </w:r>
      <w:proofErr w:type="spellStart"/>
      <w:r>
        <w:t>Krilek</w:t>
      </w:r>
      <w:proofErr w:type="spellEnd"/>
      <w:r>
        <w:t xml:space="preserve"> </w:t>
      </w:r>
      <w:r w:rsidRPr="00E804BC">
        <w:rPr>
          <w:i/>
        </w:rPr>
        <w:t>2012</w:t>
      </w:r>
      <w:r>
        <w:t xml:space="preserve">; Hudec </w:t>
      </w:r>
      <w:r w:rsidRPr="00E804BC">
        <w:rPr>
          <w:i/>
        </w:rPr>
        <w:t>et al.</w:t>
      </w:r>
      <w:r>
        <w:t xml:space="preserve"> </w:t>
      </w:r>
      <w:r w:rsidRPr="00E804BC">
        <w:rPr>
          <w:i/>
        </w:rPr>
        <w:t>2013</w:t>
      </w:r>
      <w:r>
        <w:t>). Pritom sa citácie zoraďujú podľa rokov vydania - od najstaršej po najnovšiu.</w:t>
      </w:r>
    </w:p>
    <w:p w14:paraId="6FEBDA4D" w14:textId="77777777" w:rsidR="00E54B87" w:rsidRDefault="00E54B87" w:rsidP="00E54B87">
      <w:pPr>
        <w:pStyle w:val="Normlnywebov"/>
      </w:pPr>
      <w:r>
        <w:t xml:space="preserve">Zoznam použitej literatúry je usporiadaný podľa abecedy. V prípade viacerých prác toho istého autora sa poradie určuje na základe roku vydania od najstaršej po najnovšiu. Pokiaľ je autorov šesť a menej uvádzajú sa v citácii všetci autori. Pokiaľ je ich viac než šesť, uvedú sa mená prvých </w:t>
      </w:r>
      <w:proofErr w:type="spellStart"/>
      <w:r>
        <w:t>šestich</w:t>
      </w:r>
      <w:proofErr w:type="spellEnd"/>
      <w:r>
        <w:t xml:space="preserve"> autorov a „et al.“. Názvy prác sa uvádzajú v pôvodných jazykoch, t. j. neprekladajú sa do angličtiny. Formálna úprava zoznamu literatúry sa riadi týmito pravidlami: priezvisko, skratka krstného mena, rok vydania: plný názov citovanej práce v jazyku originálu, názov časopisu, ročník, strany citovanej práce. Pri monografii sa uvádza miesto vydania, vydavateľ, a celkový počet strán (za nimi sa uvedie skratka “p.”). Pri citovaní príspevkov v zborníku sa uvádza In: priezvisko, skratka krstného mena editora (zostavovateľa): názov zborníka, miesto vydania, vydavateľ a strany, na ktorých sa nachádza (pred nimi skratka “p.”).</w:t>
      </w:r>
    </w:p>
    <w:p w14:paraId="4622B3A2" w14:textId="497E2D2F" w:rsidR="00E54B87" w:rsidRDefault="00E54B87" w:rsidP="00E54B87">
      <w:pPr>
        <w:pStyle w:val="Normlnywebov"/>
      </w:pPr>
      <w:r w:rsidRPr="00EA3E42">
        <w:rPr>
          <w:b/>
          <w:bCs/>
        </w:rPr>
        <w:t>Príklady citácií (v časti Literatúra):</w:t>
      </w:r>
      <w:r>
        <w:t xml:space="preserve"> </w:t>
      </w:r>
      <w:r>
        <w:br/>
      </w:r>
      <w:r w:rsidRPr="004C2490">
        <w:rPr>
          <w:i/>
          <w:iCs/>
        </w:rPr>
        <w:t>- pre knižnú publikáciu:</w:t>
      </w:r>
      <w:r>
        <w:br/>
        <w:t>K</w:t>
      </w:r>
      <w:r w:rsidR="00A37545">
        <w:t>učera</w:t>
      </w:r>
      <w:r>
        <w:t>, M., K</w:t>
      </w:r>
      <w:r w:rsidR="00A37545">
        <w:t>ováč</w:t>
      </w:r>
      <w:r>
        <w:t xml:space="preserve">, J., </w:t>
      </w:r>
      <w:r w:rsidR="00E804BC">
        <w:t>(</w:t>
      </w:r>
      <w:r>
        <w:t>2012</w:t>
      </w:r>
      <w:r w:rsidR="00E804BC">
        <w:t>)</w:t>
      </w:r>
      <w:r>
        <w:t xml:space="preserve">. </w:t>
      </w:r>
      <w:r>
        <w:rPr>
          <w:rStyle w:val="Zvraznenie"/>
        </w:rPr>
        <w:t xml:space="preserve">Degradácia olejových náplní v prevádzkových podmienkach. </w:t>
      </w:r>
      <w:r>
        <w:t>Zvolen: TU vo Zvolene. ISBN 978-80-228-2427-9.</w:t>
      </w:r>
    </w:p>
    <w:p w14:paraId="3C522AD7" w14:textId="051B3366" w:rsidR="00E54B87" w:rsidRDefault="00E54B87" w:rsidP="00E54B87">
      <w:pPr>
        <w:pStyle w:val="Normlnywebov"/>
      </w:pPr>
      <w:r w:rsidRPr="004C2490">
        <w:rPr>
          <w:i/>
          <w:iCs/>
        </w:rPr>
        <w:t>- pre článok v časopise:</w:t>
      </w:r>
      <w:r>
        <w:br/>
      </w:r>
      <w:r w:rsidR="004C2490">
        <w:t>K</w:t>
      </w:r>
      <w:r w:rsidR="00A37545">
        <w:t>ováč</w:t>
      </w:r>
      <w:r w:rsidR="004C2490">
        <w:t xml:space="preserve">, J., </w:t>
      </w:r>
      <w:proofErr w:type="spellStart"/>
      <w:r w:rsidR="004C2490">
        <w:t>K</w:t>
      </w:r>
      <w:r w:rsidR="00A37545">
        <w:t>rilek</w:t>
      </w:r>
      <w:proofErr w:type="spellEnd"/>
      <w:r w:rsidR="004C2490">
        <w:t xml:space="preserve">, J., </w:t>
      </w:r>
      <w:r w:rsidR="00E804BC">
        <w:t>(</w:t>
      </w:r>
      <w:r>
        <w:t>2012</w:t>
      </w:r>
      <w:r w:rsidR="00E804BC">
        <w:t>)</w:t>
      </w:r>
      <w:r>
        <w:t xml:space="preserve">. Analýza opotrebovania reznej hrany hobľovacích nožov pílovej reťaze motorovej píly. </w:t>
      </w:r>
      <w:proofErr w:type="spellStart"/>
      <w:r>
        <w:rPr>
          <w:rStyle w:val="Zvraznenie"/>
        </w:rPr>
        <w:t>Acta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facultatis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technicae</w:t>
      </w:r>
      <w:proofErr w:type="spellEnd"/>
      <w:r>
        <w:t>, roč. 17, č. 3, s. 147-157.</w:t>
      </w:r>
    </w:p>
    <w:p w14:paraId="37423D8B" w14:textId="1ED9EDEA" w:rsidR="00E54B87" w:rsidRDefault="00E54B87" w:rsidP="00E54B87">
      <w:pPr>
        <w:pStyle w:val="Normlnywebov"/>
      </w:pPr>
      <w:r w:rsidRPr="004C2490">
        <w:rPr>
          <w:i/>
          <w:iCs/>
        </w:rPr>
        <w:t>- pre kapitolu v knihe alebo článok v zborníku:</w:t>
      </w:r>
      <w:r>
        <w:br/>
      </w:r>
      <w:proofErr w:type="spellStart"/>
      <w:r w:rsidR="004C2490">
        <w:t>K</w:t>
      </w:r>
      <w:r w:rsidR="00A37545">
        <w:t>rilek</w:t>
      </w:r>
      <w:proofErr w:type="spellEnd"/>
      <w:r w:rsidR="004C2490">
        <w:t>, J., K</w:t>
      </w:r>
      <w:r w:rsidR="00A37545">
        <w:t>ováč</w:t>
      </w:r>
      <w:r w:rsidR="004C2490">
        <w:t xml:space="preserve">, J., </w:t>
      </w:r>
      <w:proofErr w:type="spellStart"/>
      <w:r w:rsidR="004C2490">
        <w:t>J</w:t>
      </w:r>
      <w:r w:rsidR="00A37545" w:rsidRPr="00E804BC">
        <w:t>obbágy</w:t>
      </w:r>
      <w:proofErr w:type="spellEnd"/>
      <w:r w:rsidR="004C2490">
        <w:t xml:space="preserve">, </w:t>
      </w:r>
      <w:r>
        <w:t xml:space="preserve">J., </w:t>
      </w:r>
      <w:r w:rsidR="00E804BC">
        <w:t>(</w:t>
      </w:r>
      <w:r>
        <w:t>2014</w:t>
      </w:r>
      <w:r w:rsidR="00E804BC">
        <w:t>)</w:t>
      </w:r>
      <w:r>
        <w:t>. Výskum štiepacej sily na horizontálnej štiepačke. In: Hudec, J. (</w:t>
      </w:r>
      <w:proofErr w:type="spellStart"/>
      <w:r>
        <w:t>ed</w:t>
      </w:r>
      <w:proofErr w:type="spellEnd"/>
      <w:r>
        <w:t xml:space="preserve">.): </w:t>
      </w:r>
      <w:r>
        <w:rPr>
          <w:rStyle w:val="Zvraznenie"/>
        </w:rPr>
        <w:t>Trendy lesníckej a environmentálnej techniky a jej aplikácie vo výrobnom procese : vedecký recenzovaný zborník</w:t>
      </w:r>
      <w:r>
        <w:t xml:space="preserve"> . Zvolen : Technická univerzita vo Zvolene, s. 225-229. ISBN 978-80-228-2695-2.</w:t>
      </w:r>
    </w:p>
    <w:p w14:paraId="033FC342" w14:textId="77777777" w:rsidR="00E54B87" w:rsidRDefault="00E54B87" w:rsidP="004C2490">
      <w:pPr>
        <w:pStyle w:val="Normlnywebov"/>
        <w:jc w:val="both"/>
      </w:pPr>
      <w:r>
        <w:t>Pri online dokumentoch musí byť uvedená informácia identifikujúca zdroj s uvedením presnej lokácie na sieti.</w:t>
      </w:r>
    </w:p>
    <w:p w14:paraId="40327293" w14:textId="68EE6E15" w:rsidR="00E54B87" w:rsidRDefault="00E54B87" w:rsidP="00E54B87">
      <w:pPr>
        <w:pStyle w:val="Normlnywebov"/>
      </w:pPr>
      <w:r>
        <w:rPr>
          <w:rStyle w:val="Vrazn"/>
        </w:rPr>
        <w:t>Tabuľky a</w:t>
      </w:r>
      <w:r w:rsidR="00F54232">
        <w:rPr>
          <w:rStyle w:val="Vrazn"/>
        </w:rPr>
        <w:t> </w:t>
      </w:r>
      <w:r>
        <w:rPr>
          <w:rStyle w:val="Vrazn"/>
        </w:rPr>
        <w:t>obrázky</w:t>
      </w:r>
      <w:r w:rsidR="00F54232">
        <w:rPr>
          <w:rStyle w:val="Vrazn"/>
        </w:rPr>
        <w:t>:</w:t>
      </w:r>
      <w:r>
        <w:br/>
        <w:t xml:space="preserve">Tabuľky a obrázky sa číslujú arabskými číslicami v poradí, v akom sú uvedené v texte. Odvolávky na tabuľky v texte sa označia slovom „Tabuľka 1“ resp. „Table 1“, odvolávky na </w:t>
      </w:r>
      <w:r>
        <w:lastRenderedPageBreak/>
        <w:t>obrázky v texte slovom „Obrázok 1“ alebo „</w:t>
      </w:r>
      <w:proofErr w:type="spellStart"/>
      <w:r>
        <w:t>Figure</w:t>
      </w:r>
      <w:proofErr w:type="spellEnd"/>
      <w:r>
        <w:t xml:space="preserve"> 1“. Takisto sa použije termín „Tabuľka 1“, resp. „Table 1“ pred názvom príslušnej tabuľky a pojem „Obrázok 1“ alebo „</w:t>
      </w:r>
      <w:proofErr w:type="spellStart"/>
      <w:r>
        <w:t>Figure</w:t>
      </w:r>
      <w:proofErr w:type="spellEnd"/>
      <w:r>
        <w:t xml:space="preserve"> 1“ pred názvom obrázku.</w:t>
      </w:r>
    </w:p>
    <w:p w14:paraId="6A6242B3" w14:textId="77777777" w:rsidR="00E54B87" w:rsidRDefault="00E54B87" w:rsidP="00E54B87">
      <w:pPr>
        <w:pStyle w:val="Normlnywebov"/>
      </w:pPr>
      <w:r>
        <w:t>Tabuľky a obrázky prosíme obmedziť na nevyhnutné prípady. Obrázky a tabuľky sa vkladajú priebežne do textu. Obrázky v tlačovej kvalite min. 300 dpi vo formáte .</w:t>
      </w:r>
      <w:proofErr w:type="spellStart"/>
      <w:r>
        <w:t>tif</w:t>
      </w:r>
      <w:proofErr w:type="spellEnd"/>
      <w:r>
        <w:t>, .</w:t>
      </w:r>
      <w:proofErr w:type="spellStart"/>
      <w:r>
        <w:t>jpg</w:t>
      </w:r>
      <w:proofErr w:type="spellEnd"/>
      <w:r>
        <w:t>, .</w:t>
      </w:r>
      <w:proofErr w:type="spellStart"/>
      <w:r>
        <w:t>psd</w:t>
      </w:r>
      <w:proofErr w:type="spellEnd"/>
      <w:r>
        <w:t>, .</w:t>
      </w:r>
      <w:proofErr w:type="spellStart"/>
      <w:r>
        <w:t>eps</w:t>
      </w:r>
      <w:proofErr w:type="spellEnd"/>
      <w:r>
        <w:t xml:space="preserve">. Grafy alebo schémy dodať vo vektorových súboroch, napr. Excel, </w:t>
      </w:r>
      <w:proofErr w:type="spellStart"/>
      <w:r>
        <w:t>Corel</w:t>
      </w:r>
      <w:proofErr w:type="spellEnd"/>
      <w:r>
        <w:t xml:space="preserve">, </w:t>
      </w:r>
      <w:proofErr w:type="spellStart"/>
      <w:r>
        <w:t>Illustrator</w:t>
      </w:r>
      <w:proofErr w:type="spellEnd"/>
      <w:r>
        <w:t xml:space="preserve"> a pod. tak, aby bol text editovateľný.</w:t>
      </w:r>
    </w:p>
    <w:p w14:paraId="56A5C0F1" w14:textId="77777777" w:rsidR="00E54B87" w:rsidRDefault="00E54B87" w:rsidP="00E54B87"/>
    <w:p w14:paraId="2FE7B751" w14:textId="77777777" w:rsidR="00E54B87" w:rsidRDefault="00E54B87" w:rsidP="00E54B87">
      <w:pPr>
        <w:jc w:val="center"/>
      </w:pPr>
    </w:p>
    <w:sectPr w:rsidR="00E5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87"/>
    <w:rsid w:val="00037D63"/>
    <w:rsid w:val="000A015B"/>
    <w:rsid w:val="00226420"/>
    <w:rsid w:val="00371329"/>
    <w:rsid w:val="00437005"/>
    <w:rsid w:val="004C2490"/>
    <w:rsid w:val="00A37545"/>
    <w:rsid w:val="00E54B87"/>
    <w:rsid w:val="00E804BC"/>
    <w:rsid w:val="00EA3E42"/>
    <w:rsid w:val="00EF64A1"/>
    <w:rsid w:val="00F22366"/>
    <w:rsid w:val="00F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F47F"/>
  <w15:docId w15:val="{AD6DDF1E-920F-45A8-8389-BA1B5F6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54B87"/>
    <w:rPr>
      <w:b/>
      <w:bCs/>
    </w:rPr>
  </w:style>
  <w:style w:type="character" w:styleId="Zvraznenie">
    <w:name w:val="Emphasis"/>
    <w:basedOn w:val="Predvolenpsmoodseku"/>
    <w:uiPriority w:val="20"/>
    <w:qFormat/>
    <w:rsid w:val="00E54B8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5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545C-A61B-4438-8A4E-E52A8A70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Krilek Jozef</dc:creator>
  <cp:lastModifiedBy>Vladimír Mancel</cp:lastModifiedBy>
  <cp:revision>10</cp:revision>
  <dcterms:created xsi:type="dcterms:W3CDTF">2019-04-04T07:18:00Z</dcterms:created>
  <dcterms:modified xsi:type="dcterms:W3CDTF">2023-02-14T09:18:00Z</dcterms:modified>
</cp:coreProperties>
</file>